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E1" w:rsidRPr="009D67EB" w:rsidRDefault="00196D23" w:rsidP="00D0129A">
      <w:pPr>
        <w:jc w:val="center"/>
        <w:rPr>
          <w:b/>
          <w:color w:val="0070C0"/>
          <w:sz w:val="28"/>
          <w:szCs w:val="28"/>
          <w:u w:val="single"/>
        </w:rPr>
      </w:pPr>
      <w:r w:rsidRPr="009D67EB">
        <w:rPr>
          <w:b/>
          <w:color w:val="0070C0"/>
          <w:sz w:val="28"/>
          <w:szCs w:val="28"/>
          <w:u w:val="single"/>
        </w:rPr>
        <w:t xml:space="preserve">Antrag von Mitgliedern aus dem </w:t>
      </w:r>
      <w:r w:rsidR="00DB78E1" w:rsidRPr="009D67EB">
        <w:rPr>
          <w:b/>
          <w:color w:val="0070C0"/>
          <w:sz w:val="28"/>
          <w:szCs w:val="28"/>
          <w:u w:val="single"/>
        </w:rPr>
        <w:t xml:space="preserve"> </w:t>
      </w:r>
      <w:proofErr w:type="spellStart"/>
      <w:r w:rsidR="00DB78E1" w:rsidRPr="009D67EB">
        <w:rPr>
          <w:b/>
          <w:color w:val="0070C0"/>
          <w:sz w:val="28"/>
          <w:szCs w:val="28"/>
          <w:u w:val="single"/>
        </w:rPr>
        <w:t>Lv</w:t>
      </w:r>
      <w:proofErr w:type="spellEnd"/>
      <w:r w:rsidR="00DB78E1" w:rsidRPr="009D67EB">
        <w:rPr>
          <w:b/>
          <w:color w:val="0070C0"/>
          <w:sz w:val="28"/>
          <w:szCs w:val="28"/>
          <w:u w:val="single"/>
        </w:rPr>
        <w:t xml:space="preserve"> Hessen für die BDV 2016 in Berlin</w:t>
      </w:r>
    </w:p>
    <w:p w:rsidR="00AA743C" w:rsidRPr="009D67EB" w:rsidRDefault="00AA743C" w:rsidP="00D0129A">
      <w:pPr>
        <w:jc w:val="center"/>
        <w:rPr>
          <w:b/>
          <w:color w:val="0070C0"/>
          <w:sz w:val="28"/>
          <w:szCs w:val="28"/>
          <w:u w:val="single"/>
        </w:rPr>
      </w:pPr>
      <w:r w:rsidRPr="009D67EB">
        <w:rPr>
          <w:b/>
          <w:color w:val="0070C0"/>
          <w:sz w:val="28"/>
          <w:szCs w:val="28"/>
          <w:u w:val="single"/>
        </w:rPr>
        <w:t>Erstellung einer Power-Point-Präsentation und Überarbeitung und Neuauflage der „Grundlagen der Sozialen Arbeit“</w:t>
      </w:r>
    </w:p>
    <w:p w:rsidR="00DB78E1" w:rsidRPr="009D67EB" w:rsidRDefault="00DB78E1" w:rsidP="00DB78E1">
      <w:pPr>
        <w:rPr>
          <w:color w:val="0070C0"/>
          <w:sz w:val="24"/>
          <w:szCs w:val="24"/>
        </w:rPr>
      </w:pPr>
      <w:r w:rsidRPr="009D67EB">
        <w:rPr>
          <w:color w:val="0070C0"/>
          <w:sz w:val="24"/>
          <w:szCs w:val="24"/>
        </w:rPr>
        <w:t xml:space="preserve">Hiermit stellen wir den </w:t>
      </w:r>
      <w:r w:rsidR="00AA743C" w:rsidRPr="009D67EB">
        <w:rPr>
          <w:color w:val="0070C0"/>
          <w:sz w:val="24"/>
          <w:szCs w:val="24"/>
        </w:rPr>
        <w:t xml:space="preserve">Antrag, dass der Bund eine  Power-Point-Präsentation über den DBSH erstellt, die dann den Landesverbänden zur Verfügung gestellt wird, damit sie diese für Seminare und Vorstellungen des DBSH an den Hochschulen und bei Tagungen und Kongressen benutzen können. </w:t>
      </w:r>
    </w:p>
    <w:p w:rsidR="00AA743C" w:rsidRPr="009D67EB" w:rsidRDefault="00AA743C" w:rsidP="00DB78E1">
      <w:pPr>
        <w:rPr>
          <w:color w:val="0070C0"/>
          <w:sz w:val="24"/>
          <w:szCs w:val="24"/>
        </w:rPr>
      </w:pPr>
      <w:r w:rsidRPr="009D67EB">
        <w:rPr>
          <w:color w:val="0070C0"/>
          <w:sz w:val="24"/>
          <w:szCs w:val="24"/>
        </w:rPr>
        <w:t xml:space="preserve">Zudem beantragen wir die Überarbeitung und Neuauflage der „Grundlagen der sozialen Arbeit“, da wir dieses Heft </w:t>
      </w:r>
      <w:r w:rsidR="00AE7833" w:rsidRPr="009D67EB">
        <w:rPr>
          <w:color w:val="0070C0"/>
          <w:sz w:val="24"/>
          <w:szCs w:val="24"/>
        </w:rPr>
        <w:t xml:space="preserve">und dessen Inhalte </w:t>
      </w:r>
      <w:r w:rsidRPr="009D67EB">
        <w:rPr>
          <w:color w:val="0070C0"/>
          <w:sz w:val="24"/>
          <w:szCs w:val="24"/>
        </w:rPr>
        <w:t xml:space="preserve">dringend für unsere Öffentlichkeitsarbeit benötigen. </w:t>
      </w:r>
    </w:p>
    <w:p w:rsidR="00AA743C" w:rsidRPr="009D67EB" w:rsidRDefault="00AA743C" w:rsidP="00DB78E1">
      <w:pPr>
        <w:rPr>
          <w:color w:val="0070C0"/>
          <w:sz w:val="24"/>
          <w:szCs w:val="24"/>
        </w:rPr>
      </w:pPr>
    </w:p>
    <w:p w:rsidR="00DB78E1" w:rsidRPr="009D67EB" w:rsidRDefault="00DB78E1" w:rsidP="00DB78E1">
      <w:pPr>
        <w:rPr>
          <w:color w:val="0070C0"/>
          <w:sz w:val="24"/>
          <w:szCs w:val="24"/>
        </w:rPr>
      </w:pPr>
      <w:r w:rsidRPr="009D67EB">
        <w:rPr>
          <w:color w:val="0070C0"/>
          <w:sz w:val="24"/>
          <w:szCs w:val="24"/>
        </w:rPr>
        <w:t xml:space="preserve">Begründung: </w:t>
      </w:r>
    </w:p>
    <w:p w:rsidR="00DB78E1" w:rsidRPr="009D67EB" w:rsidRDefault="00AA743C" w:rsidP="00DB78E1">
      <w:pPr>
        <w:rPr>
          <w:color w:val="0070C0"/>
          <w:sz w:val="24"/>
          <w:szCs w:val="24"/>
        </w:rPr>
      </w:pPr>
      <w:r w:rsidRPr="009D67EB">
        <w:rPr>
          <w:color w:val="0070C0"/>
          <w:sz w:val="24"/>
          <w:szCs w:val="24"/>
        </w:rPr>
        <w:t xml:space="preserve">Es wird immer schwieriger, Mitglieder zu finden, die bereit sind und </w:t>
      </w:r>
      <w:r w:rsidR="00AE7833" w:rsidRPr="009D67EB">
        <w:rPr>
          <w:color w:val="0070C0"/>
          <w:sz w:val="24"/>
          <w:szCs w:val="24"/>
        </w:rPr>
        <w:t>die zeitlichen Ressourcen haben</w:t>
      </w:r>
      <w:r w:rsidRPr="009D67EB">
        <w:rPr>
          <w:color w:val="0070C0"/>
          <w:sz w:val="24"/>
          <w:szCs w:val="24"/>
        </w:rPr>
        <w:t xml:space="preserve">, den Berufsverband an den Hochschulen und bei Kongressen vorzustellen. </w:t>
      </w:r>
    </w:p>
    <w:p w:rsidR="00AA743C" w:rsidRPr="009D67EB" w:rsidRDefault="00AA743C" w:rsidP="00DB78E1">
      <w:pPr>
        <w:rPr>
          <w:color w:val="0070C0"/>
          <w:sz w:val="24"/>
          <w:szCs w:val="24"/>
        </w:rPr>
      </w:pPr>
      <w:r w:rsidRPr="009D67EB">
        <w:rPr>
          <w:color w:val="0070C0"/>
          <w:sz w:val="24"/>
          <w:szCs w:val="24"/>
        </w:rPr>
        <w:t>Es wäre eine große Arbeitserleichterung für diese und auch inhaltlich wichtig, dass es eine einheitliche Darstellung des Beruf</w:t>
      </w:r>
      <w:r w:rsidR="002D5814" w:rsidRPr="009D67EB">
        <w:rPr>
          <w:color w:val="0070C0"/>
          <w:sz w:val="24"/>
          <w:szCs w:val="24"/>
        </w:rPr>
        <w:t>s</w:t>
      </w:r>
      <w:r w:rsidRPr="009D67EB">
        <w:rPr>
          <w:color w:val="0070C0"/>
          <w:sz w:val="24"/>
          <w:szCs w:val="24"/>
        </w:rPr>
        <w:t xml:space="preserve">verbandes gibt, auf die die für solche Veranstaltungen zurückgreifen können. </w:t>
      </w:r>
    </w:p>
    <w:p w:rsidR="00D06BAC" w:rsidRPr="009D67EB" w:rsidRDefault="00D06BAC" w:rsidP="00DB78E1">
      <w:pPr>
        <w:rPr>
          <w:color w:val="0070C0"/>
          <w:sz w:val="24"/>
          <w:szCs w:val="24"/>
        </w:rPr>
      </w:pPr>
      <w:r w:rsidRPr="009D67EB">
        <w:rPr>
          <w:color w:val="0070C0"/>
          <w:sz w:val="24"/>
          <w:szCs w:val="24"/>
        </w:rPr>
        <w:t xml:space="preserve">gez. </w:t>
      </w:r>
    </w:p>
    <w:p w:rsidR="00196D23" w:rsidRPr="009D67EB" w:rsidRDefault="00196D23" w:rsidP="00196D23">
      <w:pPr>
        <w:spacing w:after="0"/>
        <w:rPr>
          <w:color w:val="0070C0"/>
          <w:sz w:val="24"/>
          <w:szCs w:val="24"/>
        </w:rPr>
      </w:pPr>
      <w:r w:rsidRPr="009D67EB">
        <w:rPr>
          <w:color w:val="0070C0"/>
          <w:sz w:val="24"/>
          <w:szCs w:val="24"/>
        </w:rPr>
        <w:t>Jens Schneider</w:t>
      </w:r>
    </w:p>
    <w:p w:rsidR="00196D23" w:rsidRPr="009D67EB" w:rsidRDefault="00196D23" w:rsidP="00196D23">
      <w:pPr>
        <w:spacing w:after="0"/>
        <w:rPr>
          <w:color w:val="0070C0"/>
          <w:sz w:val="24"/>
          <w:szCs w:val="24"/>
        </w:rPr>
      </w:pPr>
      <w:r w:rsidRPr="009D67EB">
        <w:rPr>
          <w:color w:val="0070C0"/>
          <w:sz w:val="24"/>
          <w:szCs w:val="24"/>
        </w:rPr>
        <w:t>Günther Roth</w:t>
      </w:r>
    </w:p>
    <w:p w:rsidR="00196D23" w:rsidRPr="009D67EB" w:rsidRDefault="00196D23" w:rsidP="00196D23">
      <w:pPr>
        <w:spacing w:after="0"/>
        <w:rPr>
          <w:color w:val="0070C0"/>
          <w:sz w:val="24"/>
          <w:szCs w:val="24"/>
        </w:rPr>
      </w:pPr>
      <w:r w:rsidRPr="009D67EB">
        <w:rPr>
          <w:color w:val="0070C0"/>
          <w:sz w:val="24"/>
          <w:szCs w:val="24"/>
        </w:rPr>
        <w:t xml:space="preserve">Ruthild </w:t>
      </w:r>
      <w:proofErr w:type="spellStart"/>
      <w:r w:rsidRPr="009D67EB">
        <w:rPr>
          <w:color w:val="0070C0"/>
          <w:sz w:val="24"/>
          <w:szCs w:val="24"/>
        </w:rPr>
        <w:t>Neß</w:t>
      </w:r>
      <w:proofErr w:type="spellEnd"/>
    </w:p>
    <w:p w:rsidR="00196D23" w:rsidRPr="009D67EB" w:rsidRDefault="00196D23" w:rsidP="00196D23">
      <w:pPr>
        <w:spacing w:after="0"/>
        <w:rPr>
          <w:color w:val="0070C0"/>
          <w:sz w:val="24"/>
          <w:szCs w:val="24"/>
        </w:rPr>
      </w:pPr>
      <w:r w:rsidRPr="009D67EB">
        <w:rPr>
          <w:color w:val="0070C0"/>
          <w:sz w:val="24"/>
          <w:szCs w:val="24"/>
        </w:rPr>
        <w:t>Petra Hundsdorf</w:t>
      </w:r>
      <w:bookmarkStart w:id="0" w:name="_GoBack"/>
      <w:bookmarkEnd w:id="0"/>
    </w:p>
    <w:p w:rsidR="00196D23" w:rsidRPr="009D67EB" w:rsidRDefault="00196D23" w:rsidP="00196D23">
      <w:pPr>
        <w:spacing w:after="0"/>
        <w:rPr>
          <w:color w:val="0070C0"/>
          <w:sz w:val="24"/>
          <w:szCs w:val="24"/>
        </w:rPr>
      </w:pPr>
      <w:r w:rsidRPr="009D67EB">
        <w:rPr>
          <w:color w:val="0070C0"/>
          <w:sz w:val="24"/>
          <w:szCs w:val="24"/>
        </w:rPr>
        <w:t>Hildegard Küster</w:t>
      </w:r>
    </w:p>
    <w:p w:rsidR="00196D23" w:rsidRPr="009D67EB" w:rsidRDefault="00196D23" w:rsidP="00196D23">
      <w:pPr>
        <w:spacing w:after="0"/>
        <w:rPr>
          <w:color w:val="0070C0"/>
          <w:sz w:val="24"/>
          <w:szCs w:val="24"/>
        </w:rPr>
      </w:pPr>
      <w:r w:rsidRPr="009D67EB">
        <w:rPr>
          <w:color w:val="0070C0"/>
          <w:sz w:val="24"/>
          <w:szCs w:val="24"/>
        </w:rPr>
        <w:t xml:space="preserve">Norma </w:t>
      </w:r>
      <w:proofErr w:type="spellStart"/>
      <w:r w:rsidRPr="009D67EB">
        <w:rPr>
          <w:color w:val="0070C0"/>
          <w:sz w:val="24"/>
          <w:szCs w:val="24"/>
        </w:rPr>
        <w:t>Nußbaum</w:t>
      </w:r>
      <w:proofErr w:type="spellEnd"/>
    </w:p>
    <w:p w:rsidR="00196D23" w:rsidRPr="009D67EB" w:rsidRDefault="00196D23" w:rsidP="00196D23">
      <w:pPr>
        <w:spacing w:after="0"/>
        <w:rPr>
          <w:color w:val="0070C0"/>
          <w:sz w:val="24"/>
          <w:szCs w:val="24"/>
        </w:rPr>
      </w:pPr>
      <w:r w:rsidRPr="009D67EB">
        <w:rPr>
          <w:color w:val="0070C0"/>
          <w:sz w:val="24"/>
          <w:szCs w:val="24"/>
        </w:rPr>
        <w:t xml:space="preserve">Patrick </w:t>
      </w:r>
      <w:proofErr w:type="spellStart"/>
      <w:r w:rsidRPr="009D67EB">
        <w:rPr>
          <w:color w:val="0070C0"/>
          <w:sz w:val="24"/>
          <w:szCs w:val="24"/>
        </w:rPr>
        <w:t>Godeck</w:t>
      </w:r>
      <w:proofErr w:type="spellEnd"/>
    </w:p>
    <w:p w:rsidR="00196D23" w:rsidRPr="009D67EB" w:rsidRDefault="00196D23" w:rsidP="00196D23">
      <w:pPr>
        <w:spacing w:after="0"/>
        <w:rPr>
          <w:color w:val="0070C0"/>
          <w:sz w:val="24"/>
          <w:szCs w:val="24"/>
        </w:rPr>
      </w:pPr>
      <w:r w:rsidRPr="009D67EB">
        <w:rPr>
          <w:color w:val="0070C0"/>
          <w:sz w:val="24"/>
          <w:szCs w:val="24"/>
        </w:rPr>
        <w:t>Christian Schmidt</w:t>
      </w:r>
    </w:p>
    <w:p w:rsidR="00196D23" w:rsidRPr="009D67EB" w:rsidRDefault="00196D23" w:rsidP="00196D23">
      <w:pPr>
        <w:spacing w:after="0"/>
        <w:rPr>
          <w:color w:val="0070C0"/>
          <w:sz w:val="24"/>
          <w:szCs w:val="24"/>
        </w:rPr>
      </w:pPr>
      <w:r w:rsidRPr="009D67EB">
        <w:rPr>
          <w:color w:val="0070C0"/>
          <w:sz w:val="24"/>
          <w:szCs w:val="24"/>
        </w:rPr>
        <w:t>Ralf Winkel</w:t>
      </w:r>
    </w:p>
    <w:p w:rsidR="00196D23" w:rsidRPr="009D67EB" w:rsidRDefault="00196D23" w:rsidP="00196D23">
      <w:pPr>
        <w:spacing w:after="0"/>
        <w:rPr>
          <w:color w:val="0070C0"/>
          <w:sz w:val="24"/>
          <w:szCs w:val="24"/>
        </w:rPr>
      </w:pPr>
      <w:r w:rsidRPr="009D67EB">
        <w:rPr>
          <w:color w:val="0070C0"/>
          <w:sz w:val="24"/>
          <w:szCs w:val="24"/>
        </w:rPr>
        <w:t>Sabine Stiller</w:t>
      </w:r>
    </w:p>
    <w:p w:rsidR="00196D23" w:rsidRPr="009D67EB" w:rsidRDefault="00196D23" w:rsidP="00196D23">
      <w:pPr>
        <w:spacing w:after="0"/>
        <w:rPr>
          <w:color w:val="0070C0"/>
          <w:sz w:val="24"/>
          <w:szCs w:val="24"/>
        </w:rPr>
      </w:pPr>
      <w:r w:rsidRPr="009D67EB">
        <w:rPr>
          <w:color w:val="0070C0"/>
          <w:sz w:val="24"/>
          <w:szCs w:val="24"/>
        </w:rPr>
        <w:t xml:space="preserve">Sybille </w:t>
      </w:r>
      <w:proofErr w:type="spellStart"/>
      <w:r w:rsidRPr="009D67EB">
        <w:rPr>
          <w:color w:val="0070C0"/>
          <w:sz w:val="24"/>
          <w:szCs w:val="24"/>
        </w:rPr>
        <w:t>Gerwig</w:t>
      </w:r>
      <w:proofErr w:type="spellEnd"/>
    </w:p>
    <w:p w:rsidR="00196D23" w:rsidRPr="009D67EB" w:rsidRDefault="00196D23" w:rsidP="00196D23">
      <w:pPr>
        <w:spacing w:after="0"/>
        <w:rPr>
          <w:color w:val="0070C0"/>
          <w:sz w:val="24"/>
          <w:szCs w:val="24"/>
        </w:rPr>
      </w:pPr>
      <w:r w:rsidRPr="009D67EB">
        <w:rPr>
          <w:color w:val="0070C0"/>
          <w:sz w:val="24"/>
          <w:szCs w:val="24"/>
        </w:rPr>
        <w:t>Charlotte Grell</w:t>
      </w:r>
    </w:p>
    <w:p w:rsidR="00196D23" w:rsidRPr="009D67EB" w:rsidRDefault="00196D23" w:rsidP="00196D23">
      <w:pPr>
        <w:spacing w:after="0"/>
        <w:rPr>
          <w:color w:val="0070C0"/>
          <w:sz w:val="24"/>
          <w:szCs w:val="24"/>
        </w:rPr>
      </w:pPr>
      <w:r w:rsidRPr="009D67EB">
        <w:rPr>
          <w:color w:val="0070C0"/>
          <w:sz w:val="24"/>
          <w:szCs w:val="24"/>
        </w:rPr>
        <w:t>Petra-</w:t>
      </w:r>
      <w:proofErr w:type="spellStart"/>
      <w:r w:rsidRPr="009D67EB">
        <w:rPr>
          <w:color w:val="0070C0"/>
          <w:sz w:val="24"/>
          <w:szCs w:val="24"/>
        </w:rPr>
        <w:t>Schorr</w:t>
      </w:r>
      <w:proofErr w:type="spellEnd"/>
      <w:r w:rsidRPr="009D67EB">
        <w:rPr>
          <w:color w:val="0070C0"/>
          <w:sz w:val="24"/>
          <w:szCs w:val="24"/>
        </w:rPr>
        <w:t>-</w:t>
      </w:r>
      <w:proofErr w:type="spellStart"/>
      <w:r w:rsidRPr="009D67EB">
        <w:rPr>
          <w:color w:val="0070C0"/>
          <w:sz w:val="24"/>
          <w:szCs w:val="24"/>
        </w:rPr>
        <w:t>Medler</w:t>
      </w:r>
      <w:proofErr w:type="spellEnd"/>
    </w:p>
    <w:p w:rsidR="00196D23" w:rsidRPr="009D67EB" w:rsidRDefault="00196D23" w:rsidP="00196D23">
      <w:pPr>
        <w:spacing w:after="0"/>
        <w:rPr>
          <w:color w:val="0070C0"/>
          <w:sz w:val="24"/>
          <w:szCs w:val="24"/>
        </w:rPr>
      </w:pPr>
      <w:r w:rsidRPr="009D67EB">
        <w:rPr>
          <w:color w:val="0070C0"/>
          <w:sz w:val="24"/>
          <w:szCs w:val="24"/>
        </w:rPr>
        <w:t>Fabiola Sommerhage</w:t>
      </w:r>
    </w:p>
    <w:p w:rsidR="00196D23" w:rsidRPr="009D67EB" w:rsidRDefault="00196D23" w:rsidP="00196D23">
      <w:pPr>
        <w:spacing w:after="0"/>
        <w:rPr>
          <w:color w:val="0070C0"/>
          <w:sz w:val="24"/>
          <w:szCs w:val="24"/>
        </w:rPr>
      </w:pPr>
      <w:r w:rsidRPr="009D67EB">
        <w:rPr>
          <w:color w:val="0070C0"/>
          <w:sz w:val="24"/>
          <w:szCs w:val="24"/>
        </w:rPr>
        <w:t xml:space="preserve">Stefan </w:t>
      </w:r>
      <w:proofErr w:type="spellStart"/>
      <w:r w:rsidRPr="009D67EB">
        <w:rPr>
          <w:color w:val="0070C0"/>
          <w:sz w:val="24"/>
          <w:szCs w:val="24"/>
        </w:rPr>
        <w:t>Schröfel</w:t>
      </w:r>
      <w:proofErr w:type="spellEnd"/>
    </w:p>
    <w:p w:rsidR="00D0129A" w:rsidRPr="009D67EB" w:rsidRDefault="00196D23" w:rsidP="00196D23">
      <w:pPr>
        <w:spacing w:after="0"/>
        <w:rPr>
          <w:color w:val="0070C0"/>
          <w:sz w:val="24"/>
          <w:szCs w:val="24"/>
        </w:rPr>
      </w:pPr>
      <w:r w:rsidRPr="009D67EB">
        <w:rPr>
          <w:color w:val="0070C0"/>
          <w:sz w:val="24"/>
          <w:szCs w:val="24"/>
        </w:rPr>
        <w:t>Robert Buchmann</w:t>
      </w:r>
    </w:p>
    <w:sectPr w:rsidR="00D0129A" w:rsidRPr="009D67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E1"/>
    <w:rsid w:val="0009096E"/>
    <w:rsid w:val="00130AB6"/>
    <w:rsid w:val="00196D23"/>
    <w:rsid w:val="002D5814"/>
    <w:rsid w:val="007C24DC"/>
    <w:rsid w:val="009D67EB"/>
    <w:rsid w:val="00AA743C"/>
    <w:rsid w:val="00AE7833"/>
    <w:rsid w:val="00D0129A"/>
    <w:rsid w:val="00D06BAC"/>
    <w:rsid w:val="00DB78E1"/>
    <w:rsid w:val="00DE5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dc:creator>
  <cp:lastModifiedBy>NESS</cp:lastModifiedBy>
  <cp:revision>8</cp:revision>
  <cp:lastPrinted>2016-07-22T05:50:00Z</cp:lastPrinted>
  <dcterms:created xsi:type="dcterms:W3CDTF">2016-05-19T17:48:00Z</dcterms:created>
  <dcterms:modified xsi:type="dcterms:W3CDTF">2016-07-22T05:50:00Z</dcterms:modified>
</cp:coreProperties>
</file>